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FD" w:rsidRDefault="006155FD" w:rsidP="006155FD">
      <w:pPr>
        <w:jc w:val="center"/>
        <w:rPr>
          <w:rFonts w:ascii="Helvetica" w:hAnsi="Helvetica" w:cs="Helvetica"/>
          <w:color w:val="48382D"/>
          <w:sz w:val="18"/>
          <w:szCs w:val="18"/>
        </w:rPr>
      </w:pPr>
      <w:r w:rsidRPr="006155FD">
        <w:rPr>
          <w:rFonts w:ascii="Helvetica" w:hAnsi="Helvetica" w:cs="Helvetica"/>
          <w:b/>
          <w:outline/>
          <w:noProof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9026DE" wp14:editId="1A2FE0E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45200" cy="16256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62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78DE0E" id="Rounded Rectangle 1" o:spid="_x0000_s1026" style="position:absolute;margin-left:0;margin-top:0;width:476pt;height:128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" fillcolor="#ffc000 [3207]" strokecolor="#7f5f00 [1607]" strokeweight="1pt">
                <v:stroke joinstyle="miter"/>
                <w10:wrap anchorx="margin"/>
              </v:roundrect>
            </w:pict>
          </mc:Fallback>
        </mc:AlternateContent>
      </w:r>
      <w:r w:rsidRPr="006155FD">
        <w:rPr>
          <w:rFonts w:ascii="Helvetica" w:hAnsi="Helvetica" w:cs="Helvetic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Parents</w:t>
      </w:r>
      <w:r w:rsidRPr="006155FD">
        <w:rPr>
          <w:rFonts w:ascii="Helvetica" w:hAnsi="Helvetica" w:cs="Helvetic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  <w:r w:rsidRPr="006155FD">
        <w:rPr>
          <w:rFonts w:ascii="Helvetica" w:hAnsi="Helvetica" w:cs="Helvetica"/>
          <w:b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Pr="006155FD">
        <w:rPr>
          <w:rStyle w:val="Strong"/>
          <w:rFonts w:ascii="Helvetica" w:hAnsi="Helvetica" w:cs="Helvetica"/>
          <w:color w:val="48382D"/>
          <w:sz w:val="24"/>
          <w:szCs w:val="36"/>
        </w:rPr>
        <w:t xml:space="preserve">The following information is written on the board </w:t>
      </w:r>
      <w:r w:rsidRPr="006155FD">
        <w:rPr>
          <w:rStyle w:val="Strong"/>
          <w:rFonts w:ascii="Helvetica" w:hAnsi="Helvetica" w:cs="Helvetica"/>
          <w:color w:val="48382D"/>
          <w:sz w:val="24"/>
          <w:szCs w:val="36"/>
          <w:u w:val="single"/>
        </w:rPr>
        <w:t>daily</w:t>
      </w:r>
      <w:r w:rsidRPr="006155FD">
        <w:rPr>
          <w:rStyle w:val="Strong"/>
          <w:rFonts w:ascii="Helvetica" w:hAnsi="Helvetica" w:cs="Helvetica"/>
          <w:color w:val="48382D"/>
          <w:sz w:val="24"/>
          <w:szCs w:val="36"/>
        </w:rPr>
        <w:t xml:space="preserve"> and students are required to write this information in their agenda. Parents will be required to sign their </w:t>
      </w:r>
      <w:r>
        <w:rPr>
          <w:rStyle w:val="Strong"/>
          <w:rFonts w:ascii="Helvetica" w:hAnsi="Helvetica" w:cs="Helvetica"/>
          <w:color w:val="48382D"/>
          <w:sz w:val="24"/>
          <w:szCs w:val="36"/>
        </w:rPr>
        <w:t>chil</w:t>
      </w:r>
      <w:r w:rsidRPr="006155FD">
        <w:rPr>
          <w:rStyle w:val="Strong"/>
          <w:rFonts w:ascii="Helvetica" w:hAnsi="Helvetica" w:cs="Helvetica"/>
          <w:color w:val="48382D"/>
          <w:sz w:val="24"/>
          <w:szCs w:val="36"/>
        </w:rPr>
        <w:t>d’s agenda daily. Students must study daily and complete all assignments in a timely fashion in order to have success in Mathematics 1.</w:t>
      </w:r>
      <w:r w:rsidRPr="006155FD">
        <w:rPr>
          <w:rFonts w:ascii="Helvetica" w:hAnsi="Helvetica" w:cs="Helvetica"/>
          <w:color w:val="48382D"/>
          <w:sz w:val="12"/>
          <w:szCs w:val="18"/>
        </w:rPr>
        <w:br/>
        <w:t> </w:t>
      </w:r>
      <w:r w:rsidRPr="006155FD">
        <w:rPr>
          <w:rFonts w:ascii="Helvetica" w:hAnsi="Helvetica" w:cs="Helvetica"/>
          <w:color w:val="48382D"/>
          <w:sz w:val="12"/>
          <w:szCs w:val="18"/>
        </w:rPr>
        <w:br/>
      </w:r>
    </w:p>
    <w:p w:rsidR="006155FD" w:rsidRDefault="006155FD" w:rsidP="006155FD">
      <w:pPr>
        <w:spacing w:after="100" w:afterAutospacing="1"/>
        <w:rPr>
          <w:rStyle w:val="Heading1Char"/>
          <w:b/>
          <w:color w:val="222A35" w:themeColor="text2" w:themeShade="80"/>
          <w:sz w:val="36"/>
          <w:u w:val="single"/>
        </w:rPr>
      </w:pPr>
      <w:bookmarkStart w:id="0" w:name="_GoBack"/>
      <w:bookmarkEnd w:id="0"/>
    </w:p>
    <w:p w:rsidR="006155FD" w:rsidRDefault="006155FD" w:rsidP="006155FD">
      <w:pPr>
        <w:spacing w:before="120" w:after="100" w:afterAutospacing="1"/>
        <w:rPr>
          <w:rStyle w:val="Strong"/>
          <w:rFonts w:ascii="Helvetica" w:hAnsi="Helvetica" w:cs="Helvetica"/>
          <w:color w:val="041CF8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noProof/>
          <w:color w:val="44546A" w:themeColor="text2"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F4511" wp14:editId="1D9945B7">
                <wp:simplePos x="0" y="0"/>
                <wp:positionH relativeFrom="column">
                  <wp:posOffset>-31750</wp:posOffset>
                </wp:positionH>
                <wp:positionV relativeFrom="paragraph">
                  <wp:posOffset>3707765</wp:posOffset>
                </wp:positionV>
                <wp:extent cx="5810250" cy="6350"/>
                <wp:effectExtent l="0" t="19050" r="38100" b="50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63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28E31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91.95pt" to="45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" strokecolor="#5b9bd5 [3204]" strokeweight="4.5pt">
                <v:stroke joinstyle="miter"/>
              </v:line>
            </w:pict>
          </mc:Fallback>
        </mc:AlternateContent>
      </w:r>
      <w:r w:rsidRPr="006155FD">
        <w:rPr>
          <w:rStyle w:val="Heading1Char"/>
          <w:b/>
          <w:color w:val="222A35" w:themeColor="text2" w:themeShade="80"/>
          <w:sz w:val="36"/>
          <w:u w:val="single"/>
        </w:rPr>
        <w:t>Week of: December 12-16, 2017</w:t>
      </w:r>
      <w:r w:rsidRPr="006155FD">
        <w:rPr>
          <w:rFonts w:ascii="Helvetica" w:hAnsi="Helvetica" w:cs="Helvetica"/>
          <w:b/>
          <w:bCs/>
          <w:color w:val="222A35" w:themeColor="text2" w:themeShade="80"/>
          <w:sz w:val="20"/>
          <w:szCs w:val="18"/>
          <w:u w:val="single"/>
        </w:rPr>
        <w:br/>
      </w:r>
      <w:r w:rsidRPr="006155FD">
        <w:rPr>
          <w:rStyle w:val="Strong"/>
          <w:rFonts w:ascii="Helvetica" w:hAnsi="Helvetica" w:cs="Helvetica"/>
          <w:color w:val="222A35" w:themeColor="text2" w:themeShade="80"/>
          <w:sz w:val="18"/>
          <w:szCs w:val="18"/>
        </w:rPr>
        <w:t>Friday 12/9/16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 xml:space="preserve">Review 7.3 </w:t>
      </w:r>
      <w:r w:rsidRPr="006155FD">
        <w:rPr>
          <w:rFonts w:ascii="Helvetica" w:hAnsi="Helvetica" w:cs="Helvetica"/>
          <w:b/>
          <w:color w:val="222A35" w:themeColor="text2" w:themeShade="80"/>
          <w:sz w:val="18"/>
          <w:szCs w:val="18"/>
        </w:rPr>
        <w:t>Quiz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t xml:space="preserve"> and Return to students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Review 7.3 Worksheet A/B &amp; C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 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</w:r>
      <w:r w:rsidRPr="006155FD">
        <w:rPr>
          <w:rStyle w:val="Strong"/>
          <w:rFonts w:ascii="Helvetica" w:hAnsi="Helvetica" w:cs="Helvetica"/>
          <w:color w:val="222A35" w:themeColor="text2" w:themeShade="80"/>
          <w:sz w:val="18"/>
          <w:szCs w:val="18"/>
        </w:rPr>
        <w:t>Monday  12/12/16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7.4 Converting Between Measurement Systems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Pages 191-196 #14-35 Classwork and will complete at home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 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</w:r>
      <w:r w:rsidRPr="006155FD">
        <w:rPr>
          <w:rStyle w:val="Strong"/>
          <w:rFonts w:ascii="Helvetica" w:hAnsi="Helvetica" w:cs="Helvetica"/>
          <w:color w:val="222A35" w:themeColor="text2" w:themeShade="80"/>
          <w:sz w:val="18"/>
          <w:szCs w:val="18"/>
        </w:rPr>
        <w:t>Tuesday 12/13/16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Computer Lab  - I-Ready Lab Time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 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</w:r>
      <w:r w:rsidRPr="006155FD">
        <w:rPr>
          <w:rStyle w:val="Strong"/>
          <w:rFonts w:ascii="Helvetica" w:hAnsi="Helvetica" w:cs="Helvetica"/>
          <w:color w:val="222A35" w:themeColor="text2" w:themeShade="80"/>
          <w:sz w:val="18"/>
          <w:szCs w:val="18"/>
        </w:rPr>
        <w:t>Wednesday 12/14/16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7.4 Converting Between Measurement Systems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Pages 191-196 #14-35 Review and Correct Answers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 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</w:r>
      <w:r w:rsidRPr="006155FD">
        <w:rPr>
          <w:rStyle w:val="Strong"/>
          <w:rFonts w:ascii="Helvetica" w:hAnsi="Helvetica" w:cs="Helvetica"/>
          <w:color w:val="222A35" w:themeColor="text2" w:themeShade="80"/>
          <w:sz w:val="18"/>
          <w:szCs w:val="18"/>
        </w:rPr>
        <w:t>Thursday 12/15/16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7.4 Converting Between Measurement Systems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</w:r>
      <w:r w:rsidRPr="006155FD">
        <w:rPr>
          <w:rFonts w:ascii="Helvetica" w:hAnsi="Helvetica" w:cs="Helvetica"/>
          <w:b/>
          <w:color w:val="222A35" w:themeColor="text2" w:themeShade="80"/>
          <w:sz w:val="18"/>
          <w:szCs w:val="18"/>
        </w:rPr>
        <w:t>Quiz #1-5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Review Module 7 Pages 197-198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  <w:t> 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</w:r>
      <w:r w:rsidRPr="006155FD">
        <w:rPr>
          <w:rStyle w:val="Strong"/>
          <w:rFonts w:ascii="Helvetica" w:hAnsi="Helvetica" w:cs="Helvetica"/>
          <w:color w:val="222A35" w:themeColor="text2" w:themeShade="80"/>
          <w:sz w:val="18"/>
          <w:szCs w:val="18"/>
        </w:rPr>
        <w:t>Friday 12/16/16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</w:r>
      <w:r w:rsidRPr="006155FD">
        <w:rPr>
          <w:rFonts w:ascii="Helvetica" w:hAnsi="Helvetica" w:cs="Helvetica"/>
          <w:b/>
          <w:color w:val="222A35" w:themeColor="text2" w:themeShade="80"/>
          <w:sz w:val="18"/>
          <w:szCs w:val="18"/>
        </w:rPr>
        <w:t>Test</w:t>
      </w:r>
      <w:r w:rsidRPr="006155FD">
        <w:rPr>
          <w:rFonts w:ascii="Helvetica" w:hAnsi="Helvetica" w:cs="Helvetica"/>
          <w:b/>
          <w:color w:val="222A35" w:themeColor="text2" w:themeShade="80"/>
          <w:sz w:val="18"/>
          <w:szCs w:val="18"/>
        </w:rPr>
        <w:t xml:space="preserve"> - 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t xml:space="preserve"> 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t xml:space="preserve">Module 7 </w:t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</w:r>
      <w:r w:rsidRPr="006155FD">
        <w:rPr>
          <w:rFonts w:ascii="Helvetica" w:hAnsi="Helvetica" w:cs="Helvetica"/>
          <w:color w:val="222A35" w:themeColor="text2" w:themeShade="80"/>
          <w:sz w:val="18"/>
          <w:szCs w:val="18"/>
        </w:rPr>
        <w:br/>
      </w:r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Fonts w:ascii="Helvetica" w:hAnsi="Helvetica" w:cs="Helvetica"/>
          <w:color w:val="041CF8"/>
          <w:sz w:val="18"/>
          <w:szCs w:val="18"/>
        </w:rPr>
        <w:t>  </w:t>
      </w:r>
      <w:r>
        <w:rPr>
          <w:rFonts w:ascii="Helvetica" w:hAnsi="Helvetica" w:cs="Helvetica"/>
          <w:color w:val="041CF8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041CF8"/>
          <w:sz w:val="18"/>
          <w:szCs w:val="18"/>
        </w:rPr>
        <w:t>Online Textbook</w:t>
      </w:r>
      <w:r>
        <w:rPr>
          <w:rFonts w:ascii="Helvetica" w:hAnsi="Helvetica" w:cs="Helvetica"/>
          <w:color w:val="041CF8"/>
          <w:sz w:val="18"/>
          <w:szCs w:val="18"/>
        </w:rPr>
        <w:t>: my.hrw.com</w:t>
      </w:r>
      <w:r>
        <w:rPr>
          <w:rFonts w:ascii="Helvetica" w:hAnsi="Helvetica" w:cs="Helvetica"/>
          <w:color w:val="041CF8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041CF8"/>
          <w:sz w:val="18"/>
          <w:szCs w:val="18"/>
        </w:rPr>
        <w:t>User name</w:t>
      </w:r>
      <w:r>
        <w:rPr>
          <w:rFonts w:ascii="Helvetica" w:hAnsi="Helvetica" w:cs="Helvetica"/>
          <w:color w:val="041CF8"/>
          <w:sz w:val="18"/>
          <w:szCs w:val="18"/>
        </w:rPr>
        <w:t>:  </w:t>
      </w:r>
      <w:proofErr w:type="spellStart"/>
      <w:r>
        <w:rPr>
          <w:rFonts w:ascii="Helvetica" w:hAnsi="Helvetica" w:cs="Helvetica"/>
          <w:color w:val="041CF8"/>
          <w:sz w:val="18"/>
          <w:szCs w:val="18"/>
        </w:rPr>
        <w:t>lastname.first</w:t>
      </w:r>
      <w:r>
        <w:rPr>
          <w:rFonts w:ascii="Helvetica" w:hAnsi="Helvetica" w:cs="Helvetica"/>
          <w:color w:val="3F3F3F"/>
          <w:sz w:val="18"/>
          <w:szCs w:val="18"/>
        </w:rPr>
        <w:t>name</w:t>
      </w:r>
      <w:proofErr w:type="spellEnd"/>
      <w:r>
        <w:rPr>
          <w:rFonts w:ascii="Helvetica" w:hAnsi="Helvetica" w:cs="Helvetica"/>
          <w:color w:val="48382D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3F3F3F"/>
          <w:sz w:val="18"/>
          <w:szCs w:val="18"/>
        </w:rPr>
        <w:t>Password</w:t>
      </w:r>
      <w:r>
        <w:rPr>
          <w:rFonts w:ascii="Helvetica" w:hAnsi="Helvetica" w:cs="Helvetica"/>
          <w:color w:val="3F3F3F"/>
          <w:sz w:val="18"/>
          <w:szCs w:val="18"/>
        </w:rPr>
        <w:t>:  Franklin1%​</w:t>
      </w:r>
      <w:r w:rsidRPr="006155FD">
        <w:rPr>
          <w:rStyle w:val="Strong"/>
          <w:rFonts w:ascii="Helvetica" w:hAnsi="Helvetica" w:cs="Helvetica"/>
          <w:color w:val="041CF8"/>
          <w:sz w:val="18"/>
          <w:szCs w:val="18"/>
        </w:rPr>
        <w:t xml:space="preserve"> </w:t>
      </w:r>
    </w:p>
    <w:p w:rsidR="003316BE" w:rsidRDefault="006155FD">
      <w:r>
        <w:rPr>
          <w:rFonts w:asciiTheme="majorHAnsi" w:eastAsiaTheme="majorEastAsia" w:hAnsiTheme="majorHAnsi" w:cstheme="majorBidi"/>
          <w:b/>
          <w:noProof/>
          <w:color w:val="44546A" w:themeColor="text2"/>
          <w:sz w:val="36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D8943" wp14:editId="4297842A">
                <wp:simplePos x="0" y="0"/>
                <wp:positionH relativeFrom="column">
                  <wp:posOffset>-19050</wp:posOffset>
                </wp:positionH>
                <wp:positionV relativeFrom="paragraph">
                  <wp:posOffset>438150</wp:posOffset>
                </wp:positionV>
                <wp:extent cx="5810250" cy="6350"/>
                <wp:effectExtent l="0" t="19050" r="38100" b="508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63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47393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4.5pt" to="45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" strokecolor="#5b9bd5" strokeweight="4.5pt">
                <v:stroke joinstyle="miter"/>
              </v:line>
            </w:pict>
          </mc:Fallback>
        </mc:AlternateContent>
      </w:r>
      <w:r>
        <w:rPr>
          <w:rStyle w:val="Strong"/>
          <w:rFonts w:ascii="Helvetica" w:hAnsi="Helvetica" w:cs="Helvetica"/>
          <w:color w:val="041CF8"/>
          <w:sz w:val="18"/>
          <w:szCs w:val="18"/>
        </w:rPr>
        <w:t>Contact Information</w:t>
      </w:r>
      <w:r>
        <w:rPr>
          <w:rFonts w:ascii="Helvetica" w:hAnsi="Helvetica" w:cs="Helvetica"/>
          <w:color w:val="041CF8"/>
          <w:sz w:val="18"/>
          <w:szCs w:val="18"/>
        </w:rPr>
        <w:t>: </w:t>
      </w:r>
      <w:hyperlink r:id="rId4" w:history="1">
        <w:r>
          <w:rPr>
            <w:rFonts w:ascii="Helvetica" w:hAnsi="Helvetica" w:cs="Helvetica"/>
            <w:color w:val="556C8B"/>
            <w:sz w:val="18"/>
            <w:szCs w:val="18"/>
          </w:rPr>
          <w:t>cook.henry@franklin-academy.org</w:t>
        </w:r>
      </w:hyperlink>
      <w:r>
        <w:rPr>
          <w:rFonts w:ascii="Helvetica" w:hAnsi="Helvetica" w:cs="Helvetica"/>
          <w:color w:val="041CF8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041CF8"/>
          <w:sz w:val="18"/>
          <w:szCs w:val="18"/>
        </w:rPr>
        <w:t>Classroom Website</w:t>
      </w:r>
      <w:r>
        <w:rPr>
          <w:rFonts w:ascii="Helvetica" w:hAnsi="Helvetica" w:cs="Helvetica"/>
          <w:color w:val="041CF8"/>
          <w:sz w:val="18"/>
          <w:szCs w:val="18"/>
        </w:rPr>
        <w:t>: fa-cook.weebly.com</w:t>
      </w:r>
      <w:r>
        <w:rPr>
          <w:rFonts w:ascii="Helvetica" w:hAnsi="Helvetica" w:cs="Helvetica"/>
          <w:color w:val="041CF8"/>
          <w:sz w:val="18"/>
          <w:szCs w:val="18"/>
        </w:rPr>
        <w:br/>
      </w:r>
    </w:p>
    <w:sectPr w:rsidR="0033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FD"/>
    <w:rsid w:val="006155FD"/>
    <w:rsid w:val="006958D7"/>
    <w:rsid w:val="009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B109"/>
  <w15:chartTrackingRefBased/>
  <w15:docId w15:val="{A5881214-BD87-431B-A4C7-2429EAB9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55F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155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ok.henry@franklin-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State College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Lisa M</dc:creator>
  <cp:keywords/>
  <dc:description/>
  <cp:lastModifiedBy>Murphy, Lisa M</cp:lastModifiedBy>
  <cp:revision>1</cp:revision>
  <dcterms:created xsi:type="dcterms:W3CDTF">2016-12-12T19:27:00Z</dcterms:created>
  <dcterms:modified xsi:type="dcterms:W3CDTF">2016-12-12T19:37:00Z</dcterms:modified>
</cp:coreProperties>
</file>